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EF" w:rsidRDefault="00A133EF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EF" w:rsidRPr="00A133EF" w:rsidRDefault="00A133EF" w:rsidP="00A1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182" w:rsidRPr="001F6182" w:rsidRDefault="001F6182" w:rsidP="001F6182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2" w:rsidRPr="001F6182" w:rsidRDefault="001F6182" w:rsidP="001F6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</w:t>
      </w:r>
      <w:r w:rsidR="0023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</w:t>
      </w:r>
    </w:p>
    <w:p w:rsidR="00C07247" w:rsidRPr="00C07247" w:rsidRDefault="00C07247" w:rsidP="00C0724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C07247" w:rsidRPr="00C07247" w:rsidRDefault="00C07247" w:rsidP="00C072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C07247" w:rsidRPr="000F37B2" w:rsidRDefault="00C07247" w:rsidP="00C0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F37B2"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>25 января 2022 года</w:t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F37B2" w:rsidRPr="000F37B2">
        <w:rPr>
          <w:rFonts w:ascii="Times New Roman" w:eastAsia="Times New Roman" w:hAnsi="Times New Roman" w:cs="Times New Roman"/>
          <w:sz w:val="24"/>
          <w:szCs w:val="20"/>
          <w:lang w:eastAsia="ru-RU"/>
        </w:rPr>
        <w:t>215</w:t>
      </w:r>
    </w:p>
    <w:p w:rsidR="00C07247" w:rsidRPr="00C07247" w:rsidRDefault="00C07247" w:rsidP="00C0724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FB6C8A" w:rsidRPr="00D80387" w:rsidRDefault="007A699F" w:rsidP="0073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38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0163A" w:rsidRPr="00D80387">
        <w:rPr>
          <w:rFonts w:ascii="Times New Roman" w:hAnsi="Times New Roman" w:cs="Times New Roman"/>
          <w:b/>
          <w:sz w:val="24"/>
          <w:szCs w:val="24"/>
        </w:rPr>
        <w:t>ключевых показателей</w:t>
      </w:r>
      <w:r w:rsidR="007320FE" w:rsidRPr="00D8038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0163A" w:rsidRPr="00D80387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254591" w:rsidRPr="00D80387">
        <w:rPr>
          <w:rFonts w:ascii="Times New Roman" w:hAnsi="Times New Roman" w:cs="Times New Roman"/>
          <w:b/>
          <w:sz w:val="24"/>
          <w:szCs w:val="24"/>
        </w:rPr>
        <w:t xml:space="preserve">контроля в сфере благоустройства </w:t>
      </w:r>
      <w:r w:rsidR="00906E2A" w:rsidRPr="00D80387">
        <w:rPr>
          <w:rFonts w:ascii="Times New Roman" w:hAnsi="Times New Roman" w:cs="Times New Roman"/>
          <w:b/>
          <w:sz w:val="24"/>
          <w:szCs w:val="24"/>
        </w:rPr>
        <w:t>и их целевые значения</w:t>
      </w:r>
      <w:r w:rsidR="0060163A" w:rsidRPr="00D803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E2A" w:rsidRPr="00D80387">
        <w:rPr>
          <w:rFonts w:ascii="Times New Roman" w:hAnsi="Times New Roman" w:cs="Times New Roman"/>
          <w:b/>
          <w:sz w:val="24"/>
          <w:szCs w:val="24"/>
        </w:rPr>
        <w:t>индикативные показатели муниципального</w:t>
      </w:r>
      <w:r w:rsidR="00254591" w:rsidRPr="00D80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2A" w:rsidRPr="00D8038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254591" w:rsidRPr="00D80387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906E2A" w:rsidRPr="00D803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163A" w:rsidRPr="00D80387">
        <w:rPr>
          <w:rFonts w:ascii="Times New Roman" w:hAnsi="Times New Roman" w:cs="Times New Roman"/>
          <w:b/>
          <w:sz w:val="24"/>
          <w:szCs w:val="24"/>
        </w:rPr>
        <w:t>осуществляемого на территории муниципального образования городско</w:t>
      </w:r>
      <w:r w:rsidR="00906E2A" w:rsidRPr="00D80387">
        <w:rPr>
          <w:rFonts w:ascii="Times New Roman" w:hAnsi="Times New Roman" w:cs="Times New Roman"/>
          <w:b/>
          <w:sz w:val="24"/>
          <w:szCs w:val="24"/>
        </w:rPr>
        <w:t>е</w:t>
      </w:r>
      <w:r w:rsidR="0060163A" w:rsidRPr="00D8038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06E2A" w:rsidRPr="00D80387">
        <w:rPr>
          <w:rFonts w:ascii="Times New Roman" w:hAnsi="Times New Roman" w:cs="Times New Roman"/>
          <w:b/>
          <w:sz w:val="24"/>
          <w:szCs w:val="24"/>
        </w:rPr>
        <w:t>е</w:t>
      </w:r>
      <w:r w:rsidR="007320FE" w:rsidRPr="00D80387">
        <w:rPr>
          <w:rFonts w:ascii="Times New Roman" w:hAnsi="Times New Roman" w:cs="Times New Roman"/>
          <w:b/>
          <w:sz w:val="24"/>
          <w:szCs w:val="24"/>
        </w:rPr>
        <w:t xml:space="preserve"> Кандалакша Кандалакшского </w:t>
      </w:r>
      <w:r w:rsidR="00C921B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320FE" w:rsidRPr="00D80387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60163A" w:rsidRPr="00D80387" w:rsidRDefault="0060163A" w:rsidP="0073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21" w:rsidRDefault="0060163A" w:rsidP="0060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городско</w:t>
      </w:r>
      <w:r w:rsidR="00906E2A"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06E2A"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Кандалакша Кандалакшского </w:t>
      </w:r>
      <w:r w:rsidR="00906E2A"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B7E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E21" w:rsidRDefault="001D7E21" w:rsidP="0060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21" w:rsidRPr="001D7E21" w:rsidRDefault="001D7E21" w:rsidP="001D7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2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D7E21" w:rsidRPr="001D7E21" w:rsidRDefault="001D7E21" w:rsidP="001D7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21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 Кандалакшского</w:t>
      </w:r>
    </w:p>
    <w:p w:rsidR="001D7E21" w:rsidRPr="001D7E21" w:rsidRDefault="001D7E21" w:rsidP="001D7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D7E21" w:rsidRPr="001D7E21" w:rsidRDefault="001D7E21" w:rsidP="001D7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2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247" w:rsidRPr="00D80387" w:rsidRDefault="00C07247" w:rsidP="00D8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AF" w:rsidRPr="00D80387" w:rsidRDefault="00E5095D" w:rsidP="00D8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AC9" w:rsidRPr="00D80387">
        <w:rPr>
          <w:rFonts w:ascii="Times New Roman" w:hAnsi="Times New Roman" w:cs="Times New Roman"/>
          <w:sz w:val="24"/>
          <w:szCs w:val="24"/>
        </w:rPr>
        <w:t xml:space="preserve">1. </w:t>
      </w:r>
      <w:r w:rsidR="00EB4D3B" w:rsidRPr="00D80387">
        <w:rPr>
          <w:rFonts w:ascii="Times New Roman" w:hAnsi="Times New Roman" w:cs="Times New Roman"/>
          <w:sz w:val="24"/>
          <w:szCs w:val="24"/>
        </w:rPr>
        <w:t>У</w:t>
      </w:r>
      <w:r w:rsidR="007A699F" w:rsidRPr="00D80387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06E2A" w:rsidRPr="00D80387"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контроля </w:t>
      </w:r>
      <w:r w:rsidR="00254591" w:rsidRPr="00D80387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906E2A" w:rsidRPr="00D80387">
        <w:rPr>
          <w:rFonts w:ascii="Times New Roman" w:hAnsi="Times New Roman" w:cs="Times New Roman"/>
          <w:sz w:val="24"/>
          <w:szCs w:val="24"/>
        </w:rPr>
        <w:t xml:space="preserve">и их целевые значения, индикативные показатели муниципального контроля </w:t>
      </w:r>
      <w:r w:rsidR="00254591" w:rsidRPr="00D80387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E30B2" w:rsidRPr="00D803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803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30B2" w:rsidRPr="00D80387">
        <w:rPr>
          <w:rFonts w:ascii="Times New Roman" w:hAnsi="Times New Roman" w:cs="Times New Roman"/>
          <w:sz w:val="24"/>
          <w:szCs w:val="24"/>
        </w:rPr>
        <w:t>городско</w:t>
      </w:r>
      <w:r w:rsidRPr="00D80387">
        <w:rPr>
          <w:rFonts w:ascii="Times New Roman" w:hAnsi="Times New Roman" w:cs="Times New Roman"/>
          <w:sz w:val="24"/>
          <w:szCs w:val="24"/>
        </w:rPr>
        <w:t>е</w:t>
      </w:r>
      <w:r w:rsidR="000E30B2" w:rsidRPr="00D8038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D80387">
        <w:rPr>
          <w:rFonts w:ascii="Times New Roman" w:hAnsi="Times New Roman" w:cs="Times New Roman"/>
          <w:sz w:val="24"/>
          <w:szCs w:val="24"/>
        </w:rPr>
        <w:t>е</w:t>
      </w:r>
      <w:r w:rsidR="000E30B2" w:rsidRPr="00D80387">
        <w:rPr>
          <w:rFonts w:ascii="Times New Roman" w:hAnsi="Times New Roman" w:cs="Times New Roman"/>
          <w:sz w:val="24"/>
          <w:szCs w:val="24"/>
        </w:rPr>
        <w:t xml:space="preserve"> Кандалакша Кандалакшского района</w:t>
      </w:r>
      <w:r w:rsidR="007A699F" w:rsidRPr="00D80387">
        <w:rPr>
          <w:rFonts w:ascii="Times New Roman" w:hAnsi="Times New Roman" w:cs="Times New Roman"/>
          <w:sz w:val="24"/>
          <w:szCs w:val="24"/>
        </w:rPr>
        <w:t>.</w:t>
      </w:r>
    </w:p>
    <w:p w:rsidR="00D80387" w:rsidRPr="000F37B2" w:rsidRDefault="000F37B2" w:rsidP="000F37B2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247" w:rsidRPr="000F37B2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60163A" w:rsidRPr="000F37B2">
        <w:rPr>
          <w:rFonts w:ascii="Times New Roman" w:hAnsi="Times New Roman" w:cs="Times New Roman"/>
          <w:sz w:val="24"/>
          <w:szCs w:val="24"/>
        </w:rPr>
        <w:t>решение</w:t>
      </w:r>
      <w:r w:rsidR="00C07247" w:rsidRPr="000F37B2">
        <w:rPr>
          <w:rFonts w:ascii="Times New Roman" w:hAnsi="Times New Roman" w:cs="Times New Roman"/>
          <w:sz w:val="24"/>
          <w:szCs w:val="24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</w:t>
      </w:r>
      <w:r w:rsidR="00D80387" w:rsidRPr="000F37B2">
        <w:rPr>
          <w:rFonts w:ascii="Times New Roman" w:hAnsi="Times New Roman"/>
          <w:sz w:val="24"/>
          <w:szCs w:val="24"/>
        </w:rPr>
        <w:t>муниципального образования городское поселение Кандалакша Кандалакшского района.</w:t>
      </w:r>
    </w:p>
    <w:p w:rsidR="000F37B2" w:rsidRDefault="00C07247" w:rsidP="000F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 xml:space="preserve">3. </w:t>
      </w:r>
      <w:r w:rsidR="00964432">
        <w:rPr>
          <w:rFonts w:ascii="Times New Roman" w:hAnsi="Times New Roman" w:cs="Times New Roman"/>
          <w:sz w:val="24"/>
          <w:szCs w:val="24"/>
        </w:rPr>
        <w:t>Настоящее р</w:t>
      </w:r>
      <w:bookmarkStart w:id="0" w:name="_GoBack"/>
      <w:bookmarkEnd w:id="0"/>
      <w:r w:rsidR="000F37B2">
        <w:rPr>
          <w:rFonts w:ascii="Times New Roman" w:hAnsi="Times New Roman" w:cs="Times New Roman"/>
          <w:sz w:val="24"/>
          <w:szCs w:val="24"/>
        </w:rPr>
        <w:t>ешение вступает в силу с 01 марта 2022 года.</w:t>
      </w:r>
    </w:p>
    <w:p w:rsidR="00D80387" w:rsidRDefault="00D80387" w:rsidP="00C0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87" w:rsidRDefault="00D80387" w:rsidP="00C0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87" w:rsidRPr="00D80387" w:rsidRDefault="00D80387" w:rsidP="00C0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247" w:rsidRPr="00D80387" w:rsidRDefault="00C07247" w:rsidP="00C07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7247" w:rsidRPr="00D80387" w:rsidRDefault="0060163A" w:rsidP="00D8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>Г</w:t>
      </w:r>
      <w:r w:rsidR="00F05A29" w:rsidRPr="00D80387">
        <w:rPr>
          <w:rFonts w:ascii="Times New Roman" w:hAnsi="Times New Roman" w:cs="Times New Roman"/>
          <w:sz w:val="24"/>
          <w:szCs w:val="24"/>
        </w:rPr>
        <w:t>лав</w:t>
      </w:r>
      <w:r w:rsidRPr="00D80387">
        <w:rPr>
          <w:rFonts w:ascii="Times New Roman" w:hAnsi="Times New Roman" w:cs="Times New Roman"/>
          <w:sz w:val="24"/>
          <w:szCs w:val="24"/>
        </w:rPr>
        <w:t>а</w:t>
      </w:r>
      <w:r w:rsidR="00D80387">
        <w:rPr>
          <w:rFonts w:ascii="Times New Roman" w:hAnsi="Times New Roman" w:cs="Times New Roman"/>
          <w:sz w:val="24"/>
          <w:szCs w:val="24"/>
        </w:rPr>
        <w:t xml:space="preserve"> </w:t>
      </w:r>
      <w:r w:rsidR="00C07247" w:rsidRPr="00D803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C07247" w:rsidRPr="00D803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7247" w:rsidRPr="00D8038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803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387">
        <w:rPr>
          <w:rFonts w:ascii="Times New Roman" w:hAnsi="Times New Roman" w:cs="Times New Roman"/>
          <w:sz w:val="24"/>
          <w:szCs w:val="24"/>
        </w:rPr>
        <w:t>Е</w:t>
      </w:r>
      <w:r w:rsidR="00C07247" w:rsidRPr="00D80387">
        <w:rPr>
          <w:rFonts w:ascii="Times New Roman" w:hAnsi="Times New Roman" w:cs="Times New Roman"/>
          <w:sz w:val="24"/>
          <w:szCs w:val="24"/>
        </w:rPr>
        <w:t>.</w:t>
      </w:r>
      <w:r w:rsidRPr="00D80387">
        <w:rPr>
          <w:rFonts w:ascii="Times New Roman" w:hAnsi="Times New Roman" w:cs="Times New Roman"/>
          <w:sz w:val="24"/>
          <w:szCs w:val="24"/>
        </w:rPr>
        <w:t>В</w:t>
      </w:r>
      <w:r w:rsidR="00C07247" w:rsidRPr="00D80387">
        <w:rPr>
          <w:rFonts w:ascii="Times New Roman" w:hAnsi="Times New Roman" w:cs="Times New Roman"/>
          <w:sz w:val="24"/>
          <w:szCs w:val="24"/>
        </w:rPr>
        <w:t>.</w:t>
      </w:r>
      <w:r w:rsidRPr="00D80387">
        <w:rPr>
          <w:rFonts w:ascii="Times New Roman" w:hAnsi="Times New Roman" w:cs="Times New Roman"/>
          <w:sz w:val="24"/>
          <w:szCs w:val="24"/>
        </w:rPr>
        <w:t xml:space="preserve"> Ковальчук</w:t>
      </w:r>
    </w:p>
    <w:p w:rsidR="000D1838" w:rsidRPr="00D80387" w:rsidRDefault="000D1838" w:rsidP="007578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078D" w:rsidRPr="00D80387" w:rsidRDefault="00CB078D" w:rsidP="007578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0387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0387" w:rsidRDefault="00D80387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078D" w:rsidRPr="00D80387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CB078D" w:rsidRPr="00D80387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>решением Совет депутатов городско</w:t>
      </w:r>
      <w:r w:rsidR="00C921B9">
        <w:rPr>
          <w:rFonts w:ascii="Times New Roman" w:hAnsi="Times New Roman" w:cs="Times New Roman"/>
          <w:sz w:val="24"/>
          <w:szCs w:val="24"/>
        </w:rPr>
        <w:t>го поселения</w:t>
      </w:r>
      <w:r w:rsidRPr="00D80387">
        <w:rPr>
          <w:rFonts w:ascii="Times New Roman" w:hAnsi="Times New Roman" w:cs="Times New Roman"/>
          <w:sz w:val="24"/>
          <w:szCs w:val="24"/>
        </w:rPr>
        <w:t xml:space="preserve"> Кандалакша Кандалакшского </w:t>
      </w:r>
      <w:r w:rsidR="00D80387" w:rsidRPr="00D803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0387">
        <w:rPr>
          <w:rFonts w:ascii="Times New Roman" w:hAnsi="Times New Roman" w:cs="Times New Roman"/>
          <w:sz w:val="24"/>
          <w:szCs w:val="24"/>
        </w:rPr>
        <w:t>района</w:t>
      </w:r>
    </w:p>
    <w:p w:rsidR="00CB078D" w:rsidRPr="00D80387" w:rsidRDefault="00CB078D" w:rsidP="00CB07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387">
        <w:rPr>
          <w:rFonts w:ascii="Times New Roman" w:hAnsi="Times New Roman" w:cs="Times New Roman"/>
          <w:sz w:val="24"/>
          <w:szCs w:val="24"/>
        </w:rPr>
        <w:t xml:space="preserve">от </w:t>
      </w:r>
      <w:r w:rsidR="000F37B2">
        <w:rPr>
          <w:rFonts w:ascii="Times New Roman" w:hAnsi="Times New Roman" w:cs="Times New Roman"/>
          <w:sz w:val="24"/>
          <w:szCs w:val="24"/>
        </w:rPr>
        <w:t xml:space="preserve">25.01.2022г. </w:t>
      </w:r>
      <w:r w:rsidRPr="00D80387">
        <w:rPr>
          <w:rFonts w:ascii="Times New Roman" w:hAnsi="Times New Roman" w:cs="Times New Roman"/>
          <w:sz w:val="24"/>
          <w:szCs w:val="24"/>
        </w:rPr>
        <w:t xml:space="preserve"> № </w:t>
      </w:r>
      <w:r w:rsidR="000F37B2">
        <w:rPr>
          <w:rFonts w:ascii="Times New Roman" w:hAnsi="Times New Roman" w:cs="Times New Roman"/>
          <w:sz w:val="24"/>
          <w:szCs w:val="24"/>
        </w:rPr>
        <w:t>215</w:t>
      </w:r>
    </w:p>
    <w:p w:rsidR="00CB078D" w:rsidRPr="00C921B9" w:rsidRDefault="00CB078D" w:rsidP="00C92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показатели </w:t>
      </w:r>
      <w:r w:rsidR="00906E2A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</w:t>
      </w:r>
      <w:r w:rsidR="00254591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благоустройства </w:t>
      </w: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целевые значения, индикативные показатели муниципально</w:t>
      </w:r>
      <w:r w:rsidR="00906E2A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</w:t>
      </w:r>
      <w:r w:rsidR="00906E2A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254591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благоустройства</w:t>
      </w: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осуществляемого на территории муниципального образования городско</w:t>
      </w:r>
      <w:r w:rsidR="00E5095D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5095D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Кандалакша Кандалакшского </w:t>
      </w:r>
      <w:r w:rsidR="00C921B9"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C9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CB078D" w:rsidRPr="00C921B9" w:rsidRDefault="00C921B9" w:rsidP="00C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6E2A" w:rsidRPr="00C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муниципального контроля </w:t>
      </w:r>
      <w:r w:rsidR="00254591" w:rsidRPr="00C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906E2A" w:rsidRPr="00C921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2322"/>
      </w:tblGrid>
      <w:tr w:rsidR="00CB078D" w:rsidRPr="00D80387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значения (%) </w:t>
            </w:r>
          </w:p>
        </w:tc>
      </w:tr>
      <w:tr w:rsidR="00CB078D" w:rsidRPr="00D80387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нарушений обязательных требований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выявленных нарушений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CB0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0  </w:t>
            </w:r>
          </w:p>
        </w:tc>
      </w:tr>
      <w:tr w:rsidR="00CB078D" w:rsidRPr="00D80387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обоснованных жалоб на действия (бездействие)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органа и (или) его должностных лиц при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контрольных мероприятий от общего количества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жалоб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 </w:t>
            </w:r>
          </w:p>
        </w:tc>
      </w:tr>
      <w:tr w:rsidR="00CB078D" w:rsidRPr="00D80387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решений, принятых по результатам контрольных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отмененных контрольным органом и (или) судом,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решений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 </w:t>
            </w:r>
          </w:p>
        </w:tc>
      </w:tr>
      <w:tr w:rsidR="00CB078D" w:rsidRPr="00D80387" w:rsidTr="007367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показатели, отражающие уровень минимизации вреда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(ущерба) охраняемым законом ценностям, уровень устранения </w:t>
            </w:r>
          </w:p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 причинения вреда (ущерба) в соответствующей сфере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8D" w:rsidRPr="00D80387" w:rsidRDefault="00CB078D" w:rsidP="0073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 </w:t>
            </w:r>
          </w:p>
        </w:tc>
      </w:tr>
    </w:tbl>
    <w:p w:rsidR="00906E2A" w:rsidRPr="00D80387" w:rsidRDefault="00906E2A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Индикативные показатели муниципального контроля</w:t>
      </w:r>
      <w:r w:rsidR="00254591"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78D" w:rsidRPr="00D80387" w:rsidRDefault="00CB078D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 </w:t>
      </w:r>
    </w:p>
    <w:p w:rsidR="00CB078D" w:rsidRPr="00D80387" w:rsidRDefault="00CB078D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проведенных органом муниципального контроля внеплановых контрольных мероприятий (указать количественные значения); </w:t>
      </w:r>
    </w:p>
    <w:p w:rsidR="00CB078D" w:rsidRPr="00D80387" w:rsidRDefault="00CB078D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 </w:t>
      </w:r>
    </w:p>
    <w:p w:rsidR="00CB078D" w:rsidRPr="00D80387" w:rsidRDefault="00CB078D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количество выявленных органом муниципального контроля нарушений обязательных требований (указать количественные значения); </w:t>
      </w:r>
    </w:p>
    <w:p w:rsidR="00CB078D" w:rsidRPr="00D80387" w:rsidRDefault="00CB078D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количество устраненных нарушений обязательных требований (указать количественные значения); </w:t>
      </w:r>
    </w:p>
    <w:p w:rsidR="00CB078D" w:rsidRPr="00D80387" w:rsidRDefault="00CB078D" w:rsidP="00C9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количество поступивших возражений в отношении акта контрольного мероприятия (указать количественные значения); </w:t>
      </w:r>
    </w:p>
    <w:p w:rsidR="00CB078D" w:rsidRPr="00D80387" w:rsidRDefault="00CB078D" w:rsidP="00C9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 </w:t>
      </w:r>
    </w:p>
    <w:p w:rsidR="00CB078D" w:rsidRPr="00D80387" w:rsidRDefault="00CB078D" w:rsidP="00C9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навыками. </w:t>
      </w:r>
    </w:p>
    <w:p w:rsidR="00CB078D" w:rsidRPr="00D80387" w:rsidRDefault="00CB078D" w:rsidP="00CB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78D" w:rsidRPr="00D80387" w:rsidRDefault="00CB078D" w:rsidP="00CB078D">
      <w:pPr>
        <w:rPr>
          <w:sz w:val="24"/>
          <w:szCs w:val="24"/>
        </w:rPr>
      </w:pPr>
    </w:p>
    <w:p w:rsidR="00CB078D" w:rsidRPr="00D80387" w:rsidRDefault="00CB078D" w:rsidP="007578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B078D" w:rsidRPr="00D80387" w:rsidSect="00A03FE3">
      <w:headerReference w:type="default" r:id="rId9"/>
      <w:pgSz w:w="11906" w:h="16838"/>
      <w:pgMar w:top="28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78" w:rsidRDefault="00152078" w:rsidP="00C866B2">
      <w:pPr>
        <w:spacing w:after="0" w:line="240" w:lineRule="auto"/>
      </w:pPr>
      <w:r>
        <w:separator/>
      </w:r>
    </w:p>
  </w:endnote>
  <w:endnote w:type="continuationSeparator" w:id="0">
    <w:p w:rsidR="00152078" w:rsidRDefault="00152078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78" w:rsidRDefault="00152078" w:rsidP="00C866B2">
      <w:pPr>
        <w:spacing w:after="0" w:line="240" w:lineRule="auto"/>
      </w:pPr>
      <w:r>
        <w:separator/>
      </w:r>
    </w:p>
  </w:footnote>
  <w:footnote w:type="continuationSeparator" w:id="0">
    <w:p w:rsidR="00152078" w:rsidRDefault="00152078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AD" w:rsidRDefault="006611AD" w:rsidP="00D757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5DA"/>
    <w:multiLevelType w:val="hybridMultilevel"/>
    <w:tmpl w:val="0794F6D6"/>
    <w:lvl w:ilvl="0" w:tplc="A7CA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C93F47"/>
    <w:multiLevelType w:val="hybridMultilevel"/>
    <w:tmpl w:val="1D7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622C"/>
    <w:rsid w:val="000E1AD8"/>
    <w:rsid w:val="000E30B2"/>
    <w:rsid w:val="000E4566"/>
    <w:rsid w:val="000E6000"/>
    <w:rsid w:val="000E7F14"/>
    <w:rsid w:val="000F11EB"/>
    <w:rsid w:val="000F37B2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078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D7E21"/>
    <w:rsid w:val="001E05A6"/>
    <w:rsid w:val="001E2B1C"/>
    <w:rsid w:val="001E398A"/>
    <w:rsid w:val="001E4258"/>
    <w:rsid w:val="001E6737"/>
    <w:rsid w:val="001F1351"/>
    <w:rsid w:val="001F2A4C"/>
    <w:rsid w:val="001F35FD"/>
    <w:rsid w:val="001F493B"/>
    <w:rsid w:val="001F58E1"/>
    <w:rsid w:val="001F6182"/>
    <w:rsid w:val="00200E43"/>
    <w:rsid w:val="00206085"/>
    <w:rsid w:val="0020717D"/>
    <w:rsid w:val="00210399"/>
    <w:rsid w:val="00210F82"/>
    <w:rsid w:val="00212B1E"/>
    <w:rsid w:val="00212C47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2AF9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4591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5761B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B5CE2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1EA0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3F3E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96911"/>
    <w:rsid w:val="005A091A"/>
    <w:rsid w:val="005A6201"/>
    <w:rsid w:val="005A7846"/>
    <w:rsid w:val="005A7E76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0418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163A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5E8F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57FE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4C9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20FE"/>
    <w:rsid w:val="007328A8"/>
    <w:rsid w:val="00733585"/>
    <w:rsid w:val="00733797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B7E4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6E2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4432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3867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294E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B7F8E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53D"/>
    <w:rsid w:val="00B82E4B"/>
    <w:rsid w:val="00B837F0"/>
    <w:rsid w:val="00B85A3B"/>
    <w:rsid w:val="00B8732B"/>
    <w:rsid w:val="00B9211F"/>
    <w:rsid w:val="00B933C9"/>
    <w:rsid w:val="00B93C6E"/>
    <w:rsid w:val="00B93F88"/>
    <w:rsid w:val="00B96272"/>
    <w:rsid w:val="00B96DEB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1B9"/>
    <w:rsid w:val="00C9260C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078D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0387"/>
    <w:rsid w:val="00D8283C"/>
    <w:rsid w:val="00D82DEF"/>
    <w:rsid w:val="00D8471A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0C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5095D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5A29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60456"/>
    <w:rsid w:val="00F60BC9"/>
    <w:rsid w:val="00F622BE"/>
    <w:rsid w:val="00F63E87"/>
    <w:rsid w:val="00F672E6"/>
    <w:rsid w:val="00F756B9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FDCC7"/>
  <w15:docId w15:val="{9795A0BD-9E9C-4071-B833-88A487B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99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A361-4A45-42C2-A84F-F563D3A2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 А. Малахова</cp:lastModifiedBy>
  <cp:revision>13</cp:revision>
  <cp:lastPrinted>2022-01-12T10:41:00Z</cp:lastPrinted>
  <dcterms:created xsi:type="dcterms:W3CDTF">2022-01-12T10:36:00Z</dcterms:created>
  <dcterms:modified xsi:type="dcterms:W3CDTF">2022-01-25T09:37:00Z</dcterms:modified>
</cp:coreProperties>
</file>